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1" w:rsidRDefault="00747DE5" w:rsidP="00747DE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Olympic Australian Shepherd Association</w:t>
      </w:r>
    </w:p>
    <w:p w:rsidR="00747DE5" w:rsidRDefault="00747DE5" w:rsidP="00747DE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Nationals Obedience Pre-Trial</w:t>
      </w:r>
    </w:p>
    <w:p w:rsidR="00747DE5" w:rsidRDefault="00E51874" w:rsidP="00747DE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747DE5">
        <w:rPr>
          <w:b/>
          <w:sz w:val="28"/>
          <w:szCs w:val="28"/>
        </w:rPr>
        <w:t xml:space="preserve"> September 2</w:t>
      </w:r>
      <w:r>
        <w:rPr>
          <w:b/>
          <w:sz w:val="28"/>
          <w:szCs w:val="28"/>
        </w:rPr>
        <w:t>2nd</w:t>
      </w:r>
      <w:r w:rsidR="00747DE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747DE5" w:rsidRDefault="00747DE5" w:rsidP="00747DE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Island Gove Park, Greeley, Colorado</w:t>
      </w:r>
    </w:p>
    <w:p w:rsidR="00747DE5" w:rsidRDefault="00747DE5" w:rsidP="00747DE5">
      <w:pPr>
        <w:pStyle w:val="NoSpacing"/>
        <w:jc w:val="center"/>
        <w:rPr>
          <w:b/>
          <w:sz w:val="20"/>
          <w:szCs w:val="20"/>
        </w:rPr>
      </w:pPr>
    </w:p>
    <w:p w:rsidR="00747DE5" w:rsidRDefault="00747DE5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ASCA Sanctioning pending</w:t>
      </w:r>
    </w:p>
    <w:p w:rsidR="00E724BD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ASCA Rules and Regulations apply</w:t>
      </w:r>
    </w:p>
    <w:p w:rsidR="00E453C8" w:rsidRDefault="00E453C8" w:rsidP="00747DE5">
      <w:pPr>
        <w:pStyle w:val="NoSpacing"/>
        <w:jc w:val="center"/>
        <w:rPr>
          <w:b/>
          <w:sz w:val="24"/>
          <w:szCs w:val="24"/>
        </w:rPr>
      </w:pPr>
    </w:p>
    <w:p w:rsidR="00747DE5" w:rsidRDefault="005C2574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Judging begins at 8:30 am</w:t>
      </w:r>
      <w:r w:rsidR="006D46EC">
        <w:rPr>
          <w:b/>
          <w:sz w:val="24"/>
          <w:szCs w:val="24"/>
        </w:rPr>
        <w:t xml:space="preserve">. Group Exercises will be </w:t>
      </w:r>
      <w:r w:rsidR="0099724C">
        <w:rPr>
          <w:b/>
          <w:sz w:val="24"/>
          <w:szCs w:val="24"/>
        </w:rPr>
        <w:t xml:space="preserve">first </w:t>
      </w:r>
      <w:r w:rsidR="00CA3437">
        <w:rPr>
          <w:b/>
          <w:sz w:val="24"/>
          <w:szCs w:val="24"/>
        </w:rPr>
        <w:t>before utility.</w:t>
      </w:r>
    </w:p>
    <w:p w:rsidR="00747DE5" w:rsidRDefault="00CA3437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Judges and </w:t>
      </w:r>
      <w:r w:rsidR="00510148">
        <w:rPr>
          <w:b/>
          <w:sz w:val="24"/>
          <w:szCs w:val="24"/>
        </w:rPr>
        <w:t>Classes:</w:t>
      </w:r>
    </w:p>
    <w:p w:rsidR="00CA3437" w:rsidRPr="00CA3437" w:rsidRDefault="00CA3437" w:rsidP="00747DE5">
      <w:pPr>
        <w:pStyle w:val="NoSpacing"/>
        <w:jc w:val="center"/>
        <w:rPr>
          <w:b/>
          <w:sz w:val="24"/>
          <w:szCs w:val="24"/>
          <w:u w:val="single"/>
        </w:rPr>
      </w:pPr>
      <w:r w:rsidRPr="00CA3437">
        <w:rPr>
          <w:b/>
          <w:sz w:val="24"/>
          <w:szCs w:val="24"/>
          <w:u w:val="single"/>
        </w:rPr>
        <w:t>Ms. Leah Swatko</w:t>
      </w:r>
    </w:p>
    <w:p w:rsidR="00510148" w:rsidRDefault="00510148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Utility </w:t>
      </w:r>
      <w:r w:rsidR="00E5187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, Utility </w:t>
      </w:r>
      <w:r w:rsidR="00E51874">
        <w:rPr>
          <w:b/>
          <w:sz w:val="24"/>
          <w:szCs w:val="24"/>
        </w:rPr>
        <w:t>A</w:t>
      </w:r>
    </w:p>
    <w:p w:rsidR="00510148" w:rsidRDefault="00510148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</w:t>
      </w:r>
      <w:r w:rsidR="00E5187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, Open </w:t>
      </w:r>
      <w:r w:rsidR="00E51874">
        <w:rPr>
          <w:b/>
          <w:sz w:val="24"/>
          <w:szCs w:val="24"/>
        </w:rPr>
        <w:t>A</w:t>
      </w:r>
    </w:p>
    <w:p w:rsidR="00510148" w:rsidRDefault="00510148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ODX </w:t>
      </w:r>
      <w:r w:rsidR="00E5187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, ODX </w:t>
      </w:r>
      <w:r w:rsidR="00E51874">
        <w:rPr>
          <w:b/>
          <w:sz w:val="24"/>
          <w:szCs w:val="24"/>
        </w:rPr>
        <w:t>A</w:t>
      </w:r>
    </w:p>
    <w:p w:rsidR="00CA3437" w:rsidRPr="00CA3437" w:rsidRDefault="00CA3437" w:rsidP="00747DE5">
      <w:pPr>
        <w:pStyle w:val="NoSpacing"/>
        <w:jc w:val="center"/>
        <w:rPr>
          <w:b/>
          <w:sz w:val="24"/>
          <w:szCs w:val="24"/>
          <w:u w:val="single"/>
        </w:rPr>
      </w:pPr>
      <w:r w:rsidRPr="00CA3437">
        <w:rPr>
          <w:b/>
          <w:sz w:val="24"/>
          <w:szCs w:val="24"/>
          <w:u w:val="single"/>
        </w:rPr>
        <w:t>Ms. Lynn Hamon</w:t>
      </w:r>
    </w:p>
    <w:p w:rsidR="00510148" w:rsidRDefault="00510148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Novice </w:t>
      </w:r>
      <w:r w:rsidR="00E5187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, Novice </w:t>
      </w:r>
      <w:r w:rsidR="00E51874">
        <w:rPr>
          <w:b/>
          <w:sz w:val="24"/>
          <w:szCs w:val="24"/>
        </w:rPr>
        <w:t>A</w:t>
      </w:r>
    </w:p>
    <w:p w:rsidR="00510148" w:rsidRDefault="00E51874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Beginner Novice B, Beginner Novice A</w:t>
      </w:r>
    </w:p>
    <w:p w:rsidR="00E51874" w:rsidRDefault="00E51874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Senior </w:t>
      </w:r>
      <w:r w:rsidR="006D46EC">
        <w:rPr>
          <w:b/>
          <w:sz w:val="24"/>
          <w:szCs w:val="24"/>
        </w:rPr>
        <w:t>Class</w:t>
      </w:r>
    </w:p>
    <w:p w:rsidR="002B0ADC" w:rsidRDefault="0099724C" w:rsidP="002B0A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(Groups will be before individual </w:t>
      </w:r>
      <w:r w:rsidR="002D750B">
        <w:rPr>
          <w:b/>
          <w:sz w:val="24"/>
          <w:szCs w:val="24"/>
        </w:rPr>
        <w:t>exercises</w:t>
      </w:r>
      <w:r>
        <w:rPr>
          <w:b/>
          <w:sz w:val="24"/>
          <w:szCs w:val="24"/>
        </w:rPr>
        <w:t>)</w:t>
      </w:r>
      <w:r w:rsidR="002B0ADC" w:rsidRPr="002B0ADC">
        <w:rPr>
          <w:b/>
          <w:sz w:val="24"/>
          <w:szCs w:val="24"/>
        </w:rPr>
        <w:t xml:space="preserve"> </w:t>
      </w:r>
    </w:p>
    <w:p w:rsidR="002B0ADC" w:rsidRDefault="002B0ADC" w:rsidP="002B0AD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(Entries are limited to 8 hours of judging)</w:t>
      </w:r>
    </w:p>
    <w:p w:rsidR="0099724C" w:rsidRDefault="0099724C" w:rsidP="00747DE5">
      <w:pPr>
        <w:pStyle w:val="NoSpacing"/>
        <w:jc w:val="center"/>
        <w:rPr>
          <w:b/>
          <w:sz w:val="24"/>
          <w:szCs w:val="24"/>
        </w:rPr>
      </w:pPr>
    </w:p>
    <w:p w:rsidR="002B0ADC" w:rsidRDefault="002B0ADC" w:rsidP="00747DE5">
      <w:pPr>
        <w:pStyle w:val="NoSpacing"/>
        <w:jc w:val="center"/>
        <w:rPr>
          <w:b/>
          <w:sz w:val="24"/>
          <w:szCs w:val="24"/>
        </w:rPr>
      </w:pPr>
    </w:p>
    <w:p w:rsidR="00510148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Awards: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Rosettes and awards 1</w:t>
      </w:r>
      <w:r w:rsidRPr="0051559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thru 4</w:t>
      </w:r>
      <w:r w:rsidRPr="0051559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Green qualifying ribbons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</w:t>
      </w:r>
      <w:r w:rsidR="006D46EC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Trial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Combined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Scoring Junior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Pre-entry; postmarked </w:t>
      </w:r>
      <w:r w:rsidR="00E5187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/1 – 7/31  </w:t>
      </w:r>
    </w:p>
    <w:p w:rsidR="00E51874" w:rsidRDefault="00E51874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$25.00/second class same dog $20.00</w:t>
      </w:r>
      <w:r w:rsidR="005C1794">
        <w:rPr>
          <w:b/>
          <w:sz w:val="24"/>
          <w:szCs w:val="24"/>
        </w:rPr>
        <w:t>/Senior class $20.00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Extended entries postmarked 8/1 – 9/5  </w:t>
      </w:r>
    </w:p>
    <w:p w:rsidR="00E51874" w:rsidRDefault="00E51874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$30.00/second class same dog $25.00</w:t>
      </w:r>
      <w:r w:rsidR="005C1794">
        <w:rPr>
          <w:b/>
          <w:sz w:val="24"/>
          <w:szCs w:val="24"/>
        </w:rPr>
        <w:t>/Senior Class $25.00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Day before entries 9/2</w:t>
      </w:r>
      <w:r w:rsidR="00E453C8">
        <w:rPr>
          <w:b/>
          <w:sz w:val="24"/>
          <w:szCs w:val="24"/>
        </w:rPr>
        <w:t>1/2018</w:t>
      </w:r>
      <w:r>
        <w:rPr>
          <w:b/>
          <w:sz w:val="24"/>
          <w:szCs w:val="24"/>
        </w:rPr>
        <w:t xml:space="preserve"> from 4</w:t>
      </w:r>
      <w:r w:rsidR="00E51874">
        <w:rPr>
          <w:b/>
          <w:sz w:val="24"/>
          <w:szCs w:val="24"/>
        </w:rPr>
        <w:t>:30</w:t>
      </w:r>
      <w:r>
        <w:rPr>
          <w:b/>
          <w:sz w:val="24"/>
          <w:szCs w:val="24"/>
        </w:rPr>
        <w:t>PM to 6PM</w:t>
      </w:r>
      <w:r w:rsidR="00E51874">
        <w:rPr>
          <w:b/>
          <w:sz w:val="24"/>
          <w:szCs w:val="24"/>
        </w:rPr>
        <w:t xml:space="preserve"> in front of the obedience building</w:t>
      </w:r>
      <w:r>
        <w:rPr>
          <w:b/>
          <w:sz w:val="24"/>
          <w:szCs w:val="24"/>
        </w:rPr>
        <w:t xml:space="preserve">  </w:t>
      </w:r>
    </w:p>
    <w:p w:rsidR="00E51874" w:rsidRDefault="00E51874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$35.00/second class same dog $30.00</w:t>
      </w:r>
      <w:r w:rsidR="005C1794">
        <w:rPr>
          <w:b/>
          <w:sz w:val="24"/>
          <w:szCs w:val="24"/>
        </w:rPr>
        <w:t>/ Senior Class $30.00</w:t>
      </w:r>
    </w:p>
    <w:p w:rsidR="00515593" w:rsidRPr="002D750B" w:rsidRDefault="00515593" w:rsidP="00747DE5">
      <w:pPr>
        <w:pStyle w:val="NoSpacing"/>
        <w:jc w:val="center"/>
        <w:rPr>
          <w:b/>
          <w:sz w:val="24"/>
          <w:szCs w:val="24"/>
          <w:u w:val="single"/>
        </w:rPr>
      </w:pPr>
      <w:r w:rsidRPr="002D750B">
        <w:rPr>
          <w:b/>
          <w:sz w:val="24"/>
          <w:szCs w:val="24"/>
          <w:u w:val="single"/>
        </w:rPr>
        <w:t>US funds only!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Entries will not be accepted if before or after postmark dates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forms may be found at </w:t>
      </w:r>
      <w:hyperlink r:id="rId5" w:history="1">
        <w:r w:rsidRPr="00A85D52">
          <w:rPr>
            <w:rStyle w:val="Hyperlink"/>
            <w:b/>
            <w:sz w:val="24"/>
            <w:szCs w:val="24"/>
          </w:rPr>
          <w:t>www.asca.org/formsandrulebooks</w:t>
        </w:r>
      </w:hyperlink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 or type clearly. Entry forms not completed correctly will be returned to sender!</w:t>
      </w:r>
      <w:r w:rsidR="00E724BD">
        <w:rPr>
          <w:b/>
          <w:sz w:val="24"/>
          <w:szCs w:val="24"/>
        </w:rPr>
        <w:t xml:space="preserve"> Please make sure to use the new obedience entry form!</w:t>
      </w:r>
    </w:p>
    <w:p w:rsidR="00E453C8" w:rsidRDefault="00E453C8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include a copy of registration papers with your entry!</w:t>
      </w:r>
    </w:p>
    <w:p w:rsidR="00E453C8" w:rsidRDefault="00E453C8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Armbands will be available for pickup during Day Before</w:t>
      </w:r>
      <w:r w:rsidR="003E290B">
        <w:rPr>
          <w:b/>
          <w:sz w:val="24"/>
          <w:szCs w:val="24"/>
        </w:rPr>
        <w:t xml:space="preserve"> hours.</w:t>
      </w:r>
    </w:p>
    <w:p w:rsidR="00D04C8C" w:rsidRDefault="00D04C8C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Bitches in heat will </w:t>
      </w:r>
      <w:r w:rsidR="00C11EAE">
        <w:rPr>
          <w:b/>
          <w:sz w:val="24"/>
          <w:szCs w:val="24"/>
        </w:rPr>
        <w:t xml:space="preserve">not </w:t>
      </w:r>
      <w:r>
        <w:rPr>
          <w:b/>
          <w:sz w:val="24"/>
          <w:szCs w:val="24"/>
        </w:rPr>
        <w:t>be allowed.</w:t>
      </w:r>
    </w:p>
    <w:p w:rsidR="003E290B" w:rsidRDefault="003E290B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Entries will close when judging limits are met!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checks or money orders to O.A.S.A. and mail to;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OASA Pre-Trial, c/o </w:t>
      </w:r>
      <w:r w:rsidR="00E51874">
        <w:rPr>
          <w:b/>
          <w:sz w:val="24"/>
          <w:szCs w:val="24"/>
        </w:rPr>
        <w:t>Steve</w:t>
      </w:r>
      <w:r>
        <w:rPr>
          <w:b/>
          <w:sz w:val="24"/>
          <w:szCs w:val="24"/>
        </w:rPr>
        <w:t xml:space="preserve"> Gibson, 17415 Ben Smith Rd., Tillamook, OR 97141</w:t>
      </w: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information email; </w:t>
      </w:r>
      <w:hyperlink r:id="rId6" w:history="1">
        <w:r w:rsidRPr="00A85D52">
          <w:rPr>
            <w:rStyle w:val="Hyperlink"/>
            <w:b/>
            <w:sz w:val="24"/>
            <w:szCs w:val="24"/>
          </w:rPr>
          <w:t>coastalrange@embarqmail.com</w:t>
        </w:r>
      </w:hyperlink>
      <w:r>
        <w:rPr>
          <w:b/>
          <w:sz w:val="24"/>
          <w:szCs w:val="24"/>
        </w:rPr>
        <w:t xml:space="preserve"> or call 503-815-8141</w:t>
      </w:r>
    </w:p>
    <w:p w:rsidR="00515593" w:rsidRDefault="00515593" w:rsidP="00747DE5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For more information on the show site please refer to the ASCA Nationals Premium at </w:t>
      </w:r>
      <w:hyperlink r:id="rId7" w:history="1">
        <w:r w:rsidRPr="00A85D52">
          <w:rPr>
            <w:rStyle w:val="Hyperlink"/>
            <w:b/>
            <w:sz w:val="24"/>
            <w:szCs w:val="24"/>
          </w:rPr>
          <w:t>www.asca.org</w:t>
        </w:r>
      </w:hyperlink>
    </w:p>
    <w:p w:rsidR="006D46EC" w:rsidRDefault="006D46EC" w:rsidP="00747DE5">
      <w:pPr>
        <w:pStyle w:val="NoSpacing"/>
        <w:jc w:val="center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We can always use ring help! Lunch and drinks provided!</w:t>
      </w:r>
    </w:p>
    <w:p w:rsidR="00E453C8" w:rsidRDefault="00E453C8" w:rsidP="00747DE5">
      <w:pPr>
        <w:pStyle w:val="NoSpacing"/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:rsidR="00E453C8" w:rsidRP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 w:rsidRPr="00E453C8">
        <w:rPr>
          <w:rFonts w:asciiTheme="minorHAnsi" w:hAnsiTheme="minorHAnsi"/>
          <w:b/>
          <w:sz w:val="24"/>
          <w:szCs w:val="24"/>
        </w:rPr>
        <w:t xml:space="preserve">All dogs over 6 months of age must have permanent registration papers from A.S.C.A. </w:t>
      </w:r>
    </w:p>
    <w:p w:rsidR="00E453C8" w:rsidRP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Trial</w:t>
      </w:r>
      <w:r w:rsidRPr="00E453C8">
        <w:rPr>
          <w:rFonts w:asciiTheme="minorHAnsi" w:hAnsiTheme="minorHAnsi"/>
          <w:b/>
          <w:sz w:val="24"/>
          <w:szCs w:val="24"/>
          <w:u w:val="single"/>
        </w:rPr>
        <w:t xml:space="preserve"> will be on the </w:t>
      </w:r>
      <w:r>
        <w:rPr>
          <w:rFonts w:asciiTheme="minorHAnsi" w:hAnsiTheme="minorHAnsi"/>
          <w:b/>
          <w:sz w:val="24"/>
          <w:szCs w:val="24"/>
          <w:u w:val="single"/>
        </w:rPr>
        <w:t>mats</w:t>
      </w:r>
      <w:r w:rsidRPr="00E453C8">
        <w:rPr>
          <w:rFonts w:asciiTheme="minorHAnsi" w:hAnsiTheme="minorHAnsi"/>
          <w:b/>
          <w:sz w:val="24"/>
          <w:szCs w:val="24"/>
        </w:rPr>
        <w:t xml:space="preserve">.  </w:t>
      </w:r>
    </w:p>
    <w:p w:rsidR="00E453C8" w:rsidRPr="00E453C8" w:rsidRDefault="00E453C8" w:rsidP="00E453C8">
      <w:pPr>
        <w:rPr>
          <w:rFonts w:asciiTheme="minorHAnsi" w:hAnsiTheme="minorHAnsi"/>
          <w:b/>
          <w:bCs/>
          <w:i/>
          <w:iCs/>
          <w:sz w:val="24"/>
          <w:szCs w:val="24"/>
          <w:u w:val="single"/>
        </w:rPr>
      </w:pPr>
      <w:r w:rsidRPr="00E453C8">
        <w:rPr>
          <w:rFonts w:asciiTheme="minorHAnsi" w:hAnsiTheme="minorHAnsi"/>
          <w:b/>
          <w:bCs/>
          <w:i/>
          <w:iCs/>
          <w:sz w:val="24"/>
          <w:szCs w:val="24"/>
          <w:u w:val="single"/>
        </w:rPr>
        <w:t>OASA requires that all exhibitors /owners/handlers must pick up after your dog(s).</w:t>
      </w:r>
    </w:p>
    <w:p w:rsidR="00E453C8" w:rsidRPr="00E453C8" w:rsidRDefault="00E453C8" w:rsidP="00E453C8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E453C8">
        <w:rPr>
          <w:rFonts w:asciiTheme="minorHAnsi" w:hAnsiTheme="minorHAnsi"/>
          <w:b/>
          <w:bCs/>
          <w:sz w:val="24"/>
          <w:szCs w:val="24"/>
          <w:u w:val="single"/>
        </w:rPr>
        <w:t>ASCA requires:</w:t>
      </w:r>
    </w:p>
    <w:p w:rsidR="00E453C8" w:rsidRP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 w:rsidRPr="00E453C8">
        <w:rPr>
          <w:rFonts w:asciiTheme="minorHAnsi" w:hAnsiTheme="minorHAnsi"/>
          <w:b/>
          <w:sz w:val="24"/>
          <w:szCs w:val="24"/>
        </w:rPr>
        <w:t xml:space="preserve">All shows will be held under the current rules and regulations of ASCA.  No entry shall be accepted from a dog or handler disqualified from the ASCA programs; or a person not in good standing with ASCA.  </w:t>
      </w:r>
    </w:p>
    <w:p w:rsidR="00E453C8" w:rsidRPr="00E453C8" w:rsidRDefault="00E453C8" w:rsidP="00E453C8">
      <w:pPr>
        <w:rPr>
          <w:rFonts w:asciiTheme="minorHAnsi" w:hAnsiTheme="minorHAnsi"/>
          <w:b/>
          <w:sz w:val="24"/>
          <w:szCs w:val="24"/>
        </w:rPr>
      </w:pPr>
    </w:p>
    <w:p w:rsidR="00E453C8" w:rsidRPr="00E453C8" w:rsidRDefault="00E453C8" w:rsidP="00E453C8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E453C8">
        <w:rPr>
          <w:rFonts w:asciiTheme="minorHAnsi" w:hAnsiTheme="minorHAnsi"/>
          <w:b/>
          <w:bCs/>
          <w:sz w:val="24"/>
          <w:szCs w:val="24"/>
          <w:u w:val="single"/>
        </w:rPr>
        <w:t>OASA requires:</w:t>
      </w:r>
    </w:p>
    <w:p w:rsidR="00E453C8" w:rsidRP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 w:rsidRPr="00E453C8">
        <w:rPr>
          <w:rFonts w:asciiTheme="minorHAnsi" w:hAnsiTheme="minorHAnsi"/>
          <w:b/>
          <w:sz w:val="24"/>
          <w:szCs w:val="24"/>
        </w:rPr>
        <w:t>All dogs must be on a leash or confined to a crate or ex-pen at all times, except during competition.</w:t>
      </w:r>
    </w:p>
    <w:p w:rsidR="00E453C8" w:rsidRP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 w:rsidRPr="00E453C8">
        <w:rPr>
          <w:rFonts w:asciiTheme="minorHAnsi" w:hAnsiTheme="minorHAnsi"/>
          <w:b/>
          <w:sz w:val="24"/>
          <w:szCs w:val="24"/>
        </w:rPr>
        <w:t xml:space="preserve">Dogs must be leashed to and from the parking area, to the </w:t>
      </w:r>
      <w:r>
        <w:rPr>
          <w:rFonts w:asciiTheme="minorHAnsi" w:hAnsiTheme="minorHAnsi"/>
          <w:b/>
          <w:sz w:val="24"/>
          <w:szCs w:val="24"/>
        </w:rPr>
        <w:t>trial</w:t>
      </w:r>
      <w:r w:rsidRPr="00E453C8">
        <w:rPr>
          <w:rFonts w:asciiTheme="minorHAnsi" w:hAnsiTheme="minorHAnsi"/>
          <w:b/>
          <w:sz w:val="24"/>
          <w:szCs w:val="24"/>
        </w:rPr>
        <w:t xml:space="preserve"> ring, and </w:t>
      </w:r>
      <w:r>
        <w:rPr>
          <w:rFonts w:asciiTheme="minorHAnsi" w:hAnsiTheme="minorHAnsi"/>
          <w:b/>
          <w:sz w:val="24"/>
          <w:szCs w:val="24"/>
        </w:rPr>
        <w:t>obedience building</w:t>
      </w:r>
      <w:r w:rsidRPr="00E453C8">
        <w:rPr>
          <w:rFonts w:asciiTheme="minorHAnsi" w:hAnsiTheme="minorHAnsi"/>
          <w:b/>
          <w:sz w:val="24"/>
          <w:szCs w:val="24"/>
        </w:rPr>
        <w:t>.</w:t>
      </w:r>
    </w:p>
    <w:p w:rsidR="00E453C8" w:rsidRP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 w:rsidRPr="00E453C8">
        <w:rPr>
          <w:rFonts w:asciiTheme="minorHAnsi" w:hAnsiTheme="minorHAnsi"/>
          <w:b/>
          <w:sz w:val="24"/>
          <w:szCs w:val="24"/>
        </w:rPr>
        <w:t xml:space="preserve">All dogs must be current on rabies vaccinations, and proof must be available for inspection by the </w:t>
      </w:r>
      <w:r>
        <w:rPr>
          <w:rFonts w:asciiTheme="minorHAnsi" w:hAnsiTheme="minorHAnsi"/>
          <w:b/>
          <w:sz w:val="24"/>
          <w:szCs w:val="24"/>
        </w:rPr>
        <w:t xml:space="preserve">trial </w:t>
      </w:r>
      <w:r w:rsidRPr="00E453C8">
        <w:rPr>
          <w:rFonts w:asciiTheme="minorHAnsi" w:hAnsiTheme="minorHAnsi"/>
          <w:b/>
          <w:sz w:val="24"/>
          <w:szCs w:val="24"/>
        </w:rPr>
        <w:t>committee.</w:t>
      </w:r>
    </w:p>
    <w:p w:rsid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 w:rsidRPr="00E453C8">
        <w:rPr>
          <w:rFonts w:asciiTheme="minorHAnsi" w:hAnsiTheme="minorHAnsi"/>
          <w:b/>
          <w:sz w:val="24"/>
          <w:szCs w:val="24"/>
        </w:rPr>
        <w:t>Any owners not in compliance with these regulations will be asked to leave the grounds.  No refund of any event fees will be given.</w:t>
      </w:r>
    </w:p>
    <w:p w:rsidR="00E453C8" w:rsidRDefault="00E453C8" w:rsidP="00E453C8">
      <w:pPr>
        <w:rPr>
          <w:rFonts w:asciiTheme="minorHAnsi" w:hAnsiTheme="minorHAnsi"/>
          <w:b/>
          <w:sz w:val="24"/>
          <w:szCs w:val="24"/>
        </w:rPr>
      </w:pPr>
    </w:p>
    <w:p w:rsid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Please see the 2018 National Specialty premium for information on </w:t>
      </w:r>
      <w:r w:rsidR="002D750B">
        <w:rPr>
          <w:rFonts w:asciiTheme="minorHAnsi" w:hAnsiTheme="minorHAnsi"/>
          <w:b/>
          <w:sz w:val="24"/>
          <w:szCs w:val="24"/>
        </w:rPr>
        <w:t>hotels,</w:t>
      </w:r>
      <w:r>
        <w:rPr>
          <w:rFonts w:asciiTheme="minorHAnsi" w:hAnsiTheme="minorHAnsi"/>
          <w:b/>
          <w:sz w:val="24"/>
          <w:szCs w:val="24"/>
        </w:rPr>
        <w:t xml:space="preserve"> RV parking</w:t>
      </w:r>
      <w:r w:rsidR="00D04C8C">
        <w:rPr>
          <w:rFonts w:asciiTheme="minorHAnsi" w:hAnsiTheme="minorHAnsi"/>
          <w:b/>
          <w:sz w:val="24"/>
          <w:szCs w:val="24"/>
        </w:rPr>
        <w:t xml:space="preserve"> and directions</w:t>
      </w:r>
      <w:r w:rsidR="002D750B">
        <w:rPr>
          <w:rFonts w:asciiTheme="minorHAnsi" w:hAnsiTheme="minorHAnsi"/>
          <w:b/>
          <w:sz w:val="24"/>
          <w:szCs w:val="24"/>
        </w:rPr>
        <w:t>.</w:t>
      </w:r>
    </w:p>
    <w:p w:rsidR="00E453C8" w:rsidRPr="00E453C8" w:rsidRDefault="00E453C8" w:rsidP="00E453C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All special rules from the 2018 National Specialty Consortium must be followed.</w:t>
      </w:r>
    </w:p>
    <w:p w:rsidR="00E453C8" w:rsidRDefault="00E453C8" w:rsidP="00747DE5">
      <w:pPr>
        <w:pStyle w:val="NoSpacing"/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:rsidR="00E453C8" w:rsidRDefault="00E453C8" w:rsidP="00747DE5">
      <w:pPr>
        <w:pStyle w:val="NoSpacing"/>
        <w:jc w:val="center"/>
        <w:rPr>
          <w:rStyle w:val="Hyperlink"/>
          <w:b/>
          <w:color w:val="auto"/>
          <w:sz w:val="24"/>
          <w:szCs w:val="24"/>
          <w:u w:val="none"/>
        </w:rPr>
      </w:pPr>
    </w:p>
    <w:p w:rsidR="00E453C8" w:rsidRPr="006D46EC" w:rsidRDefault="00E453C8" w:rsidP="00747DE5">
      <w:pPr>
        <w:pStyle w:val="NoSpacing"/>
        <w:jc w:val="center"/>
        <w:rPr>
          <w:b/>
          <w:sz w:val="24"/>
          <w:szCs w:val="24"/>
        </w:rPr>
      </w:pP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</w:p>
    <w:p w:rsidR="00515593" w:rsidRDefault="00515593" w:rsidP="00747DE5">
      <w:pPr>
        <w:pStyle w:val="NoSpacing"/>
        <w:jc w:val="center"/>
        <w:rPr>
          <w:b/>
          <w:sz w:val="24"/>
          <w:szCs w:val="24"/>
        </w:rPr>
      </w:pPr>
    </w:p>
    <w:p w:rsidR="00510148" w:rsidRDefault="00510148" w:rsidP="00747DE5">
      <w:pPr>
        <w:pStyle w:val="NoSpacing"/>
        <w:jc w:val="center"/>
        <w:rPr>
          <w:b/>
          <w:sz w:val="24"/>
          <w:szCs w:val="24"/>
        </w:rPr>
      </w:pPr>
    </w:p>
    <w:p w:rsidR="00510148" w:rsidRDefault="00510148" w:rsidP="00747DE5">
      <w:pPr>
        <w:pStyle w:val="NoSpacing"/>
        <w:jc w:val="center"/>
        <w:rPr>
          <w:b/>
          <w:sz w:val="24"/>
          <w:szCs w:val="24"/>
        </w:rPr>
      </w:pPr>
    </w:p>
    <w:p w:rsidR="00747DE5" w:rsidRPr="00747DE5" w:rsidRDefault="00747DE5" w:rsidP="00747DE5">
      <w:pPr>
        <w:pStyle w:val="NoSpacing"/>
        <w:rPr>
          <w:b/>
          <w:sz w:val="24"/>
          <w:szCs w:val="24"/>
        </w:rPr>
      </w:pPr>
    </w:p>
    <w:p w:rsidR="00747DE5" w:rsidRPr="00747DE5" w:rsidRDefault="00747DE5" w:rsidP="00747DE5">
      <w:pPr>
        <w:pStyle w:val="NoSpacing"/>
        <w:jc w:val="center"/>
        <w:rPr>
          <w:b/>
          <w:sz w:val="20"/>
          <w:szCs w:val="20"/>
        </w:rPr>
      </w:pPr>
    </w:p>
    <w:sectPr w:rsidR="00747DE5" w:rsidRPr="0074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5"/>
    <w:rsid w:val="001A78DB"/>
    <w:rsid w:val="00267B56"/>
    <w:rsid w:val="002B0ADC"/>
    <w:rsid w:val="002D750B"/>
    <w:rsid w:val="00390912"/>
    <w:rsid w:val="003E290B"/>
    <w:rsid w:val="004F5F7D"/>
    <w:rsid w:val="00510148"/>
    <w:rsid w:val="00515593"/>
    <w:rsid w:val="00530707"/>
    <w:rsid w:val="005C1794"/>
    <w:rsid w:val="005C2574"/>
    <w:rsid w:val="006D46EC"/>
    <w:rsid w:val="00747DE5"/>
    <w:rsid w:val="007E5586"/>
    <w:rsid w:val="008B7BFD"/>
    <w:rsid w:val="00975201"/>
    <w:rsid w:val="0099724C"/>
    <w:rsid w:val="00A8696A"/>
    <w:rsid w:val="00C11EAE"/>
    <w:rsid w:val="00C3618F"/>
    <w:rsid w:val="00CA3437"/>
    <w:rsid w:val="00D04C8C"/>
    <w:rsid w:val="00E453C8"/>
    <w:rsid w:val="00E51874"/>
    <w:rsid w:val="00E724BD"/>
    <w:rsid w:val="00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D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D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astalrange@embarqmail.com" TargetMode="External"/><Relationship Id="rId5" Type="http://schemas.openxmlformats.org/officeDocument/2006/relationships/hyperlink" Target="http://www.asca.org/formsandruleboo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Gibson</dc:creator>
  <cp:lastModifiedBy>Liz Gibson</cp:lastModifiedBy>
  <cp:revision>2</cp:revision>
  <cp:lastPrinted>2018-06-07T16:28:00Z</cp:lastPrinted>
  <dcterms:created xsi:type="dcterms:W3CDTF">2018-07-17T20:45:00Z</dcterms:created>
  <dcterms:modified xsi:type="dcterms:W3CDTF">2018-07-17T20:45:00Z</dcterms:modified>
</cp:coreProperties>
</file>